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CF" w:rsidRDefault="006A2ECF" w:rsidP="006A2ECF">
      <w:pPr>
        <w:keepNext/>
        <w:keepLines/>
        <w:ind w:firstLine="0"/>
        <w:jc w:val="right"/>
      </w:pPr>
      <w:r>
        <w:t xml:space="preserve">Приложение № </w:t>
      </w:r>
      <w:r w:rsidR="00B32608">
        <w:fldChar w:fldCharType="begin" w:fldLock="1"/>
      </w:r>
      <w:r>
        <w:instrText xml:space="preserve"> REF _ref_1-0c64df91180b4e \h \n \! </w:instrText>
      </w:r>
      <w:r w:rsidR="00B32608">
        <w:fldChar w:fldCharType="separate"/>
      </w:r>
      <w:r>
        <w:t>12</w:t>
      </w:r>
      <w:r w:rsidR="00B32608">
        <w:fldChar w:fldCharType="end"/>
      </w:r>
      <w:r>
        <w:br/>
        <w:t>к Учетной политике</w:t>
      </w:r>
      <w:r>
        <w:br/>
        <w:t>для целей бюджетного учета</w:t>
      </w:r>
    </w:p>
    <w:p w:rsidR="006A2ECF" w:rsidRDefault="006A2ECF" w:rsidP="006A2ECF">
      <w:pPr>
        <w:pStyle w:val="a3"/>
      </w:pPr>
      <w:bookmarkStart w:id="0" w:name="_docStart_14"/>
      <w:bookmarkStart w:id="1" w:name="_title_14"/>
      <w:bookmarkStart w:id="2" w:name="_ref_1-0c64df91180b4e"/>
      <w:bookmarkEnd w:id="0"/>
      <w:r>
        <w:t>Порядок приемки, хранения, выдачи и списания бланков строгой отчетности</w:t>
      </w:r>
      <w:bookmarkEnd w:id="1"/>
      <w:bookmarkEnd w:id="2"/>
    </w:p>
    <w:p w:rsidR="006A2ECF" w:rsidRDefault="006A2ECF" w:rsidP="006A2ECF">
      <w:pPr>
        <w:pStyle w:val="heading1normal"/>
        <w:numPr>
          <w:ilvl w:val="0"/>
          <w:numId w:val="2"/>
        </w:numPr>
      </w:pPr>
      <w:bookmarkStart w:id="3" w:name="_ref_1-985e0f7db6ad49"/>
      <w:r>
        <w:t>Настоящий порядок устанавливает правила приемки, хранения, выдачи и списания бланков строгой отчетности.</w:t>
      </w:r>
      <w:bookmarkEnd w:id="3"/>
    </w:p>
    <w:p w:rsidR="006124AF" w:rsidRDefault="006A2ECF" w:rsidP="006A2ECF">
      <w:pPr>
        <w:pStyle w:val="heading1normal"/>
      </w:pPr>
      <w:bookmarkStart w:id="4" w:name="_ref_1-4eb6fb2196594f"/>
      <w:r>
        <w:t>Получать</w:t>
      </w:r>
      <w:r w:rsidR="00E16C2A">
        <w:t xml:space="preserve">, отвечать за учет, хранить и выдавать </w:t>
      </w:r>
      <w:r>
        <w:t>бланки строгой отчетности имеют право работник</w:t>
      </w:r>
      <w:r w:rsidR="003B3126">
        <w:t xml:space="preserve">и </w:t>
      </w:r>
      <w:r w:rsidR="00E16C2A">
        <w:t xml:space="preserve">Департамента, </w:t>
      </w:r>
      <w:r>
        <w:t>замещающие должности, которые приведены в перечне</w:t>
      </w:r>
      <w:r w:rsidR="006124AF">
        <w:t xml:space="preserve"> согласно приложению 1 к настоящему Порядку.</w:t>
      </w:r>
      <w:bookmarkStart w:id="5" w:name="_ref_1-4d02ad88b04647"/>
      <w:bookmarkEnd w:id="4"/>
    </w:p>
    <w:p w:rsidR="006A2ECF" w:rsidRDefault="006124AF" w:rsidP="006A2ECF">
      <w:pPr>
        <w:pStyle w:val="heading1normal"/>
      </w:pPr>
      <w:r>
        <w:t xml:space="preserve"> </w:t>
      </w:r>
      <w:r w:rsidR="006A2ECF">
        <w:t>С работниками, осуществляющими получение, выдачу, хранение бланков строгой отчетности, заключаются договоры о полной индивидуальной материальной ответственности.</w:t>
      </w:r>
      <w:bookmarkEnd w:id="5"/>
    </w:p>
    <w:p w:rsidR="006A2ECF" w:rsidRDefault="006A2ECF" w:rsidP="006A2ECF">
      <w:pPr>
        <w:pStyle w:val="heading1normal"/>
      </w:pPr>
      <w:bookmarkStart w:id="6" w:name="_ref_1-4f5333f6a1694c"/>
      <w:r>
        <w:t xml:space="preserve">Бланки строгой отчетности принимаются работником в присутствии комиссии по поступлению и выбытию активов. Комиссия проверяет соответствие фактического количества, серий и номеров бланков документов данным, указанным в сопроводительных документах (накладных и т.п.), и составляет акт приемки бланков строгой отчетности. Акт, утвержденный руководителем, является основанием для принятия работником бланков строгой отчетности. Форма акта приведена в приложении </w:t>
      </w:r>
      <w:r w:rsidR="00A80650">
        <w:t xml:space="preserve">2 </w:t>
      </w:r>
      <w:r>
        <w:t>к настоящему Порядку.</w:t>
      </w:r>
      <w:bookmarkEnd w:id="6"/>
    </w:p>
    <w:p w:rsidR="00496050" w:rsidRDefault="00496050" w:rsidP="00496050">
      <w:pPr>
        <w:pStyle w:val="heading1normal"/>
      </w:pPr>
      <w:proofErr w:type="gramStart"/>
      <w:r>
        <w:t xml:space="preserve">Выдача бланков строгой отчетности (сертификаты, единые социальные проездные билеты) организациям, предоставляющим услуги в соответствии с Законом Томской области от </w:t>
      </w:r>
      <w:r w:rsidR="00CE4F90">
        <w:t xml:space="preserve">12.08.2013 № </w:t>
      </w:r>
      <w:r>
        <w:t>143-ОЗ</w:t>
      </w:r>
      <w:r w:rsidR="00CE4F90">
        <w:t xml:space="preserve"> «О социальной поддержке отдельных категорий граждан, осуществляющих газификацию жилых помещений на территории Томской области»</w:t>
      </w:r>
      <w:r>
        <w:t xml:space="preserve">,  </w:t>
      </w:r>
      <w:r w:rsidR="00CE4F90">
        <w:t>Законом Томской области от 30.12.2014 № 199-ОЗ «О мерах социальной поддержки отдельных категорий граждан, проживающих на территории Томской области, по оплате проезда на транспорте общего пользования</w:t>
      </w:r>
      <w:proofErr w:type="gramEnd"/>
      <w:r w:rsidR="00CE4F90">
        <w:t xml:space="preserve">», осуществляется в соответствии с договорами </w:t>
      </w:r>
      <w:r w:rsidR="00347DAF">
        <w:t>на основании накладной и акта приема-передачи бланков строгой отчетности. Формы накладной и акта приема-передачи бланков строгой отчетности приведены в приложении 2 к настоящему Порядку.</w:t>
      </w:r>
    </w:p>
    <w:p w:rsidR="00347DAF" w:rsidRPr="00347DAF" w:rsidRDefault="00347DAF" w:rsidP="00347DAF">
      <w:pPr>
        <w:pStyle w:val="heading1normal"/>
      </w:pPr>
      <w:r>
        <w:t xml:space="preserve">Выдача бланков строгой отчетности </w:t>
      </w:r>
      <w:r w:rsidR="00377096">
        <w:t xml:space="preserve">(удостоверения, </w:t>
      </w:r>
      <w:r w:rsidR="002A6804">
        <w:t xml:space="preserve">и др.) учреждениям, подведомственным Департаменту, в целях </w:t>
      </w:r>
      <w:r w:rsidR="0018517F">
        <w:t xml:space="preserve">их </w:t>
      </w:r>
      <w:r w:rsidR="002A6804">
        <w:t xml:space="preserve">обеспечения </w:t>
      </w:r>
      <w:r w:rsidR="0018517F">
        <w:t xml:space="preserve">в соответствии с действующим законодательством, осуществляется на основании акта приема-передачи бланков строгой отчетности и извещения </w:t>
      </w:r>
      <w:hyperlink r:id="rId7" w:history="1">
        <w:r w:rsidR="0018517F">
          <w:rPr>
            <w:rStyle w:val="a9"/>
          </w:rPr>
          <w:t>(ф. 0504805)</w:t>
        </w:r>
      </w:hyperlink>
      <w:r w:rsidR="0018517F">
        <w:t>. Форма акта приема-передачи бланков строгой отчетности приведены в приложении 2 к настоящему Порядку.</w:t>
      </w:r>
    </w:p>
    <w:p w:rsidR="006A2ECF" w:rsidRDefault="006A2ECF" w:rsidP="006A2ECF">
      <w:pPr>
        <w:pStyle w:val="heading1normal"/>
      </w:pPr>
      <w:bookmarkStart w:id="7" w:name="_ref_1-c13a344424c34f"/>
      <w:r>
        <w:t xml:space="preserve">Аналитический учет бланков строгой отчетности ведется в Книге учета бланков строгой отчетности </w:t>
      </w:r>
      <w:hyperlink r:id="rId8" w:history="1">
        <w:r>
          <w:rPr>
            <w:rStyle w:val="a9"/>
          </w:rPr>
          <w:t>(ф. 0504045)</w:t>
        </w:r>
      </w:hyperlink>
      <w:r>
        <w:t xml:space="preserve"> по видам, сериям и номерам с указанием даты получения (выдачи) бланков, условной цены, количества, а также с проставлением подписи получившего их лица. На основании данных по приходу и расходу бланков строгой отчетности выводится остаток на конец периода.</w:t>
      </w:r>
      <w:bookmarkEnd w:id="7"/>
    </w:p>
    <w:p w:rsidR="006A2ECF" w:rsidRDefault="006A2ECF" w:rsidP="006A2ECF">
      <w:r>
        <w:t>Книга должна быть прошнурована и опечатана. Количество листов в книге заверяется руководителем и уполномоченным должностным лицом.</w:t>
      </w:r>
    </w:p>
    <w:p w:rsidR="003B3126" w:rsidRDefault="006A2ECF" w:rsidP="006A2ECF">
      <w:pPr>
        <w:pStyle w:val="heading1normal"/>
      </w:pPr>
      <w:bookmarkStart w:id="8" w:name="_ref_1-c4d1d06cf48047"/>
      <w:r>
        <w:t xml:space="preserve">Бланки строгой отчетности хранятся в металлических шкафах и (или) сейфах. </w:t>
      </w:r>
      <w:bookmarkStart w:id="9" w:name="_ref_1-00bf77992c2049"/>
      <w:bookmarkEnd w:id="8"/>
    </w:p>
    <w:p w:rsidR="006A2ECF" w:rsidRDefault="006A2ECF" w:rsidP="006A2ECF">
      <w:pPr>
        <w:pStyle w:val="heading1normal"/>
      </w:pPr>
      <w:r>
        <w:t xml:space="preserve">Внутреннее перемещение бланков строгой отчетности оформляется Требованием-накладной </w:t>
      </w:r>
      <w:hyperlink r:id="rId9" w:history="1">
        <w:r>
          <w:rPr>
            <w:rStyle w:val="a9"/>
          </w:rPr>
          <w:t>(ф. 0504204)</w:t>
        </w:r>
      </w:hyperlink>
      <w:r>
        <w:t>.</w:t>
      </w:r>
      <w:bookmarkEnd w:id="9"/>
    </w:p>
    <w:p w:rsidR="006A2ECF" w:rsidRDefault="006A2ECF" w:rsidP="006A2ECF">
      <w:pPr>
        <w:pStyle w:val="heading1normal"/>
      </w:pPr>
      <w:bookmarkStart w:id="10" w:name="_ref_1-fd25586dfe4b45"/>
      <w:r>
        <w:t xml:space="preserve">Списание (в том числе испорченных бланков строгой отчетности) производится по Акту о списании бланков строгой отчетности </w:t>
      </w:r>
      <w:hyperlink r:id="rId10" w:history="1">
        <w:r>
          <w:rPr>
            <w:rStyle w:val="a9"/>
          </w:rPr>
          <w:t>(ф. 0504816)</w:t>
        </w:r>
      </w:hyperlink>
      <w:r>
        <w:t>.</w:t>
      </w:r>
      <w:bookmarkEnd w:id="10"/>
    </w:p>
    <w:p w:rsidR="006A2ECF" w:rsidRDefault="003B3126" w:rsidP="003B3126">
      <w:pPr>
        <w:jc w:val="right"/>
      </w:pPr>
      <w:r>
        <w:lastRenderedPageBreak/>
        <w:t>Приложение 1 к Порядку приемки, хранения, выдачи и списания</w:t>
      </w:r>
      <w:r>
        <w:br/>
        <w:t>бланков строгой отчетности</w:t>
      </w:r>
      <w:r>
        <w:br/>
      </w:r>
    </w:p>
    <w:p w:rsidR="00B11BAE" w:rsidRPr="000E6BAE" w:rsidRDefault="00B11BAE" w:rsidP="00B11BAE">
      <w:pPr>
        <w:tabs>
          <w:tab w:val="left" w:pos="3180"/>
          <w:tab w:val="right" w:pos="9356"/>
        </w:tabs>
        <w:jc w:val="center"/>
        <w:rPr>
          <w:b/>
        </w:rPr>
      </w:pPr>
      <w:r w:rsidRPr="000E6BAE">
        <w:rPr>
          <w:b/>
        </w:rPr>
        <w:t>Перечень должностей сотрудников, имеющих право на получение</w:t>
      </w:r>
      <w:r w:rsidR="00B46E68" w:rsidRPr="000E6BAE">
        <w:rPr>
          <w:b/>
        </w:rPr>
        <w:t xml:space="preserve"> </w:t>
      </w:r>
      <w:r w:rsidRPr="000E6BAE">
        <w:rPr>
          <w:b/>
        </w:rPr>
        <w:t>бланков строгой отчетности</w:t>
      </w:r>
    </w:p>
    <w:p w:rsidR="00B11BAE" w:rsidRDefault="00B11BAE" w:rsidP="00B11BAE">
      <w:pPr>
        <w:ind w:firstLine="0"/>
      </w:pPr>
    </w:p>
    <w:tbl>
      <w:tblPr>
        <w:tblStyle w:val="aa"/>
        <w:tblW w:w="9464" w:type="dxa"/>
        <w:tblLook w:val="04A0"/>
      </w:tblPr>
      <w:tblGrid>
        <w:gridCol w:w="3190"/>
        <w:gridCol w:w="6274"/>
      </w:tblGrid>
      <w:tr w:rsidR="00B46E68" w:rsidTr="00B46E68">
        <w:tc>
          <w:tcPr>
            <w:tcW w:w="3190" w:type="dxa"/>
          </w:tcPr>
          <w:p w:rsidR="00B46E68" w:rsidRDefault="00B46E68" w:rsidP="00E16C2A">
            <w:pPr>
              <w:ind w:firstLine="0"/>
              <w:jc w:val="center"/>
            </w:pPr>
            <w:r>
              <w:t>Должность сотрудника</w:t>
            </w:r>
          </w:p>
        </w:tc>
        <w:tc>
          <w:tcPr>
            <w:tcW w:w="6274" w:type="dxa"/>
          </w:tcPr>
          <w:p w:rsidR="00B46E68" w:rsidRDefault="00B46E68" w:rsidP="00E16C2A">
            <w:pPr>
              <w:ind w:firstLine="0"/>
              <w:jc w:val="center"/>
            </w:pPr>
            <w:r>
              <w:t>Наименование БСО</w:t>
            </w:r>
          </w:p>
        </w:tc>
      </w:tr>
      <w:tr w:rsidR="00B46E68" w:rsidTr="00B46E68">
        <w:tc>
          <w:tcPr>
            <w:tcW w:w="3190" w:type="dxa"/>
          </w:tcPr>
          <w:p w:rsidR="00B46E68" w:rsidRDefault="00B46E68" w:rsidP="00B11BAE">
            <w:pPr>
              <w:ind w:firstLine="0"/>
            </w:pPr>
            <w:r>
              <w:t>Начальник отдела планирования и закупок товаров, работ, услуг</w:t>
            </w:r>
          </w:p>
        </w:tc>
        <w:tc>
          <w:tcPr>
            <w:tcW w:w="6274" w:type="dxa"/>
          </w:tcPr>
          <w:p w:rsidR="00B46E68" w:rsidRDefault="00B46E68" w:rsidP="00E16C2A">
            <w:pPr>
              <w:ind w:firstLine="0"/>
            </w:pPr>
            <w:r>
              <w:t>Единый социальный проездной билет</w:t>
            </w:r>
          </w:p>
        </w:tc>
      </w:tr>
      <w:tr w:rsidR="00B46E68" w:rsidTr="00B46E68">
        <w:tc>
          <w:tcPr>
            <w:tcW w:w="3190" w:type="dxa"/>
          </w:tcPr>
          <w:p w:rsidR="00B46E68" w:rsidRDefault="00B46E68" w:rsidP="00B11BAE">
            <w:pPr>
              <w:ind w:firstLine="0"/>
            </w:pPr>
            <w:r>
              <w:t>Консультант комитета финансов, закупок и бюджетной отчетности</w:t>
            </w:r>
          </w:p>
        </w:tc>
        <w:tc>
          <w:tcPr>
            <w:tcW w:w="6274" w:type="dxa"/>
          </w:tcPr>
          <w:p w:rsidR="00B46E68" w:rsidRDefault="00B46E68" w:rsidP="00E16C2A">
            <w:pPr>
              <w:ind w:firstLine="0"/>
            </w:pPr>
            <w:r>
              <w:t xml:space="preserve">Удостоверения, трудовые книжки, вкладыши в трудовые книжки, единый социальный проездной билет, </w:t>
            </w:r>
            <w:r w:rsidRPr="00A40C22">
              <w:rPr>
                <w:rFonts w:ascii="PT Astra Serif" w:hAnsi="PT Astra Serif"/>
              </w:rPr>
              <w:t>сертификаты</w:t>
            </w:r>
            <w:r>
              <w:rPr>
                <w:rFonts w:ascii="PT Astra Serif" w:hAnsi="PT Astra Serif"/>
              </w:rPr>
              <w:t xml:space="preserve">, </w:t>
            </w:r>
            <w:r w:rsidRPr="00A40C22">
              <w:rPr>
                <w:rFonts w:ascii="PT Astra Serif" w:hAnsi="PT Astra Serif"/>
              </w:rPr>
              <w:t>топливные карты</w:t>
            </w:r>
            <w:r>
              <w:rPr>
                <w:rFonts w:ascii="PT Astra Serif" w:hAnsi="PT Astra Serif"/>
              </w:rPr>
              <w:t>, иные бланки строгой отчетности</w:t>
            </w:r>
          </w:p>
        </w:tc>
      </w:tr>
    </w:tbl>
    <w:p w:rsidR="00B11BAE" w:rsidRDefault="00B11BAE" w:rsidP="00B11BAE">
      <w:pPr>
        <w:ind w:firstLine="0"/>
      </w:pPr>
    </w:p>
    <w:p w:rsidR="00B46E68" w:rsidRPr="000E6BAE" w:rsidRDefault="00B46E68" w:rsidP="00B46E68">
      <w:pPr>
        <w:tabs>
          <w:tab w:val="left" w:pos="3180"/>
          <w:tab w:val="right" w:pos="9356"/>
        </w:tabs>
        <w:jc w:val="center"/>
        <w:rPr>
          <w:b/>
        </w:rPr>
      </w:pPr>
      <w:r w:rsidRPr="000E6BAE">
        <w:rPr>
          <w:b/>
        </w:rPr>
        <w:t>Перечень должностей сотрудников, имеющих право на хранение бланков строгой отчетности</w:t>
      </w:r>
    </w:p>
    <w:p w:rsidR="00B46E68" w:rsidRDefault="00B46E68" w:rsidP="00B11BAE">
      <w:pPr>
        <w:ind w:firstLine="0"/>
      </w:pPr>
    </w:p>
    <w:tbl>
      <w:tblPr>
        <w:tblStyle w:val="aa"/>
        <w:tblW w:w="9464" w:type="dxa"/>
        <w:tblLook w:val="04A0"/>
      </w:tblPr>
      <w:tblGrid>
        <w:gridCol w:w="3190"/>
        <w:gridCol w:w="6274"/>
      </w:tblGrid>
      <w:tr w:rsidR="00B46E68" w:rsidTr="00886437">
        <w:tc>
          <w:tcPr>
            <w:tcW w:w="3190" w:type="dxa"/>
          </w:tcPr>
          <w:p w:rsidR="00B46E68" w:rsidRDefault="00B46E68" w:rsidP="00886437">
            <w:pPr>
              <w:ind w:firstLine="0"/>
              <w:jc w:val="center"/>
            </w:pPr>
            <w:r>
              <w:t>Должность сотрудника</w:t>
            </w:r>
          </w:p>
        </w:tc>
        <w:tc>
          <w:tcPr>
            <w:tcW w:w="6274" w:type="dxa"/>
          </w:tcPr>
          <w:p w:rsidR="00B46E68" w:rsidRDefault="00B46E68" w:rsidP="00886437">
            <w:pPr>
              <w:ind w:firstLine="0"/>
              <w:jc w:val="center"/>
            </w:pPr>
            <w:r>
              <w:t>Наименование БСО</w:t>
            </w:r>
          </w:p>
        </w:tc>
      </w:tr>
      <w:tr w:rsidR="00B46E68" w:rsidTr="00886437">
        <w:tc>
          <w:tcPr>
            <w:tcW w:w="3190" w:type="dxa"/>
          </w:tcPr>
          <w:p w:rsidR="00B46E68" w:rsidRDefault="00B46E68" w:rsidP="00886437">
            <w:pPr>
              <w:ind w:firstLine="0"/>
            </w:pPr>
            <w:r>
              <w:t>Консультант комитета финансов, закупок и бюджетной отчетности</w:t>
            </w:r>
          </w:p>
        </w:tc>
        <w:tc>
          <w:tcPr>
            <w:tcW w:w="6274" w:type="dxa"/>
          </w:tcPr>
          <w:p w:rsidR="00B46E68" w:rsidRDefault="00B46E68" w:rsidP="00886437">
            <w:pPr>
              <w:ind w:firstLine="0"/>
            </w:pPr>
            <w:r>
              <w:t xml:space="preserve">Удостоверения, трудовые книжки, вкладыши в трудовые книжки, единый социальный проездной билет, </w:t>
            </w:r>
            <w:r w:rsidRPr="00A40C22">
              <w:rPr>
                <w:rFonts w:ascii="PT Astra Serif" w:hAnsi="PT Astra Serif"/>
              </w:rPr>
              <w:t>сертификаты</w:t>
            </w:r>
            <w:r>
              <w:rPr>
                <w:rFonts w:ascii="PT Astra Serif" w:hAnsi="PT Astra Serif"/>
              </w:rPr>
              <w:t xml:space="preserve">, </w:t>
            </w:r>
            <w:r w:rsidRPr="00A40C22">
              <w:rPr>
                <w:rFonts w:ascii="PT Astra Serif" w:hAnsi="PT Astra Serif"/>
              </w:rPr>
              <w:t>топливные карты</w:t>
            </w:r>
            <w:r>
              <w:rPr>
                <w:rFonts w:ascii="PT Astra Serif" w:hAnsi="PT Astra Serif"/>
              </w:rPr>
              <w:t>, иные бланки строгой отчетности</w:t>
            </w:r>
          </w:p>
        </w:tc>
      </w:tr>
      <w:tr w:rsidR="00B46E68" w:rsidTr="00886437">
        <w:tc>
          <w:tcPr>
            <w:tcW w:w="3190" w:type="dxa"/>
          </w:tcPr>
          <w:p w:rsidR="00B46E68" w:rsidRDefault="00B46E68" w:rsidP="00886437">
            <w:pPr>
              <w:ind w:firstLine="0"/>
            </w:pPr>
            <w:r>
              <w:t>Консультант-юрист комитета кадрово-правовой работы</w:t>
            </w:r>
          </w:p>
        </w:tc>
        <w:tc>
          <w:tcPr>
            <w:tcW w:w="6274" w:type="dxa"/>
          </w:tcPr>
          <w:p w:rsidR="00B46E68" w:rsidRDefault="00B46E68" w:rsidP="000E6BAE">
            <w:pPr>
              <w:ind w:firstLine="0"/>
            </w:pPr>
            <w:r>
              <w:t>Трудовые книжки, вкладыши в трудовые книжки</w:t>
            </w:r>
          </w:p>
        </w:tc>
      </w:tr>
    </w:tbl>
    <w:p w:rsidR="00B46E68" w:rsidRDefault="00B46E68" w:rsidP="00B11BAE">
      <w:pPr>
        <w:ind w:firstLine="0"/>
      </w:pPr>
    </w:p>
    <w:p w:rsidR="00B46E68" w:rsidRPr="000E6BAE" w:rsidRDefault="00B46E68" w:rsidP="00B46E68">
      <w:pPr>
        <w:tabs>
          <w:tab w:val="left" w:pos="3180"/>
          <w:tab w:val="right" w:pos="9356"/>
        </w:tabs>
        <w:jc w:val="center"/>
      </w:pPr>
      <w:r w:rsidRPr="000E6BAE">
        <w:t>Перечень должностей сотрудников, имеющих право на выдачу бланков строгой отчетности</w:t>
      </w:r>
    </w:p>
    <w:p w:rsidR="00B46E68" w:rsidRDefault="00B46E68" w:rsidP="00B11BAE">
      <w:pPr>
        <w:ind w:firstLine="0"/>
      </w:pPr>
    </w:p>
    <w:tbl>
      <w:tblPr>
        <w:tblStyle w:val="aa"/>
        <w:tblW w:w="9464" w:type="dxa"/>
        <w:tblLook w:val="04A0"/>
      </w:tblPr>
      <w:tblGrid>
        <w:gridCol w:w="3190"/>
        <w:gridCol w:w="6274"/>
      </w:tblGrid>
      <w:tr w:rsidR="00B46E68" w:rsidTr="00886437">
        <w:tc>
          <w:tcPr>
            <w:tcW w:w="3190" w:type="dxa"/>
          </w:tcPr>
          <w:p w:rsidR="00B46E68" w:rsidRDefault="00B46E68" w:rsidP="00886437">
            <w:pPr>
              <w:ind w:firstLine="0"/>
              <w:jc w:val="center"/>
            </w:pPr>
            <w:r>
              <w:t>Должность сотрудника</w:t>
            </w:r>
          </w:p>
        </w:tc>
        <w:tc>
          <w:tcPr>
            <w:tcW w:w="6274" w:type="dxa"/>
          </w:tcPr>
          <w:p w:rsidR="00B46E68" w:rsidRDefault="00B46E68" w:rsidP="00886437">
            <w:pPr>
              <w:ind w:firstLine="0"/>
              <w:jc w:val="center"/>
            </w:pPr>
            <w:r>
              <w:t>Наименование БСО</w:t>
            </w:r>
          </w:p>
        </w:tc>
      </w:tr>
      <w:tr w:rsidR="00B46E68" w:rsidTr="00886437">
        <w:tc>
          <w:tcPr>
            <w:tcW w:w="3190" w:type="dxa"/>
          </w:tcPr>
          <w:p w:rsidR="00B46E68" w:rsidRDefault="00B46E68" w:rsidP="00886437">
            <w:pPr>
              <w:ind w:firstLine="0"/>
            </w:pPr>
            <w:r>
              <w:t>Консультант комитета финансов, закупок и бюджетной отчетности</w:t>
            </w:r>
          </w:p>
        </w:tc>
        <w:tc>
          <w:tcPr>
            <w:tcW w:w="6274" w:type="dxa"/>
          </w:tcPr>
          <w:p w:rsidR="00B46E68" w:rsidRDefault="00B46E68" w:rsidP="00B46E68">
            <w:pPr>
              <w:ind w:firstLine="0"/>
            </w:pPr>
            <w:r>
              <w:t xml:space="preserve">Удостоверения, единый социальный проездной билет, </w:t>
            </w:r>
            <w:r w:rsidRPr="00A40C22">
              <w:rPr>
                <w:rFonts w:ascii="PT Astra Serif" w:hAnsi="PT Astra Serif"/>
              </w:rPr>
              <w:t>сертификаты</w:t>
            </w:r>
            <w:r>
              <w:rPr>
                <w:rFonts w:ascii="PT Astra Serif" w:hAnsi="PT Astra Serif"/>
              </w:rPr>
              <w:t xml:space="preserve">, </w:t>
            </w:r>
            <w:r w:rsidRPr="00A40C22">
              <w:rPr>
                <w:rFonts w:ascii="PT Astra Serif" w:hAnsi="PT Astra Serif"/>
              </w:rPr>
              <w:t>топливные карты</w:t>
            </w:r>
            <w:r>
              <w:rPr>
                <w:rFonts w:ascii="PT Astra Serif" w:hAnsi="PT Astra Serif"/>
              </w:rPr>
              <w:t>, иные бланки строгой отчетности</w:t>
            </w:r>
          </w:p>
        </w:tc>
      </w:tr>
      <w:tr w:rsidR="00B46E68" w:rsidTr="00886437">
        <w:tc>
          <w:tcPr>
            <w:tcW w:w="3190" w:type="dxa"/>
          </w:tcPr>
          <w:p w:rsidR="00B46E68" w:rsidRDefault="00B46E68" w:rsidP="00886437">
            <w:pPr>
              <w:ind w:firstLine="0"/>
            </w:pPr>
            <w:r>
              <w:t>Консультант-юрист комитета кадрово-правовой работы</w:t>
            </w:r>
          </w:p>
        </w:tc>
        <w:tc>
          <w:tcPr>
            <w:tcW w:w="6274" w:type="dxa"/>
          </w:tcPr>
          <w:p w:rsidR="00B46E68" w:rsidRDefault="00B46E68" w:rsidP="000E6BAE">
            <w:pPr>
              <w:ind w:firstLine="0"/>
            </w:pPr>
            <w:r>
              <w:t>Трудовые книжки, вкладыши в трудовые книжки</w:t>
            </w:r>
          </w:p>
        </w:tc>
      </w:tr>
    </w:tbl>
    <w:p w:rsidR="00B46E68" w:rsidRDefault="00B46E68" w:rsidP="00B11BAE">
      <w:pPr>
        <w:ind w:firstLine="0"/>
      </w:pPr>
    </w:p>
    <w:p w:rsidR="00846996" w:rsidRDefault="00846996" w:rsidP="00B11BAE">
      <w:pPr>
        <w:ind w:firstLine="0"/>
      </w:pPr>
    </w:p>
    <w:p w:rsidR="00846996" w:rsidRDefault="00846996" w:rsidP="00B11BAE">
      <w:pPr>
        <w:ind w:firstLine="0"/>
      </w:pPr>
    </w:p>
    <w:p w:rsidR="00846996" w:rsidRDefault="00846996" w:rsidP="00B11BAE">
      <w:pPr>
        <w:ind w:firstLine="0"/>
      </w:pPr>
    </w:p>
    <w:p w:rsidR="00846996" w:rsidRDefault="00846996" w:rsidP="00B11BAE">
      <w:pPr>
        <w:ind w:firstLine="0"/>
      </w:pPr>
    </w:p>
    <w:p w:rsidR="00846996" w:rsidRDefault="00846996" w:rsidP="00B11BAE">
      <w:pPr>
        <w:ind w:firstLine="0"/>
      </w:pP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846996" w:rsidRPr="009F1354" w:rsidTr="00886437">
        <w:tc>
          <w:tcPr>
            <w:tcW w:w="4785" w:type="dxa"/>
          </w:tcPr>
          <w:p w:rsidR="00846996" w:rsidRPr="009F1354" w:rsidRDefault="00846996" w:rsidP="00886437">
            <w:pPr>
              <w:jc w:val="center"/>
              <w:rPr>
                <w:b/>
                <w:sz w:val="28"/>
                <w:szCs w:val="28"/>
              </w:rPr>
            </w:pPr>
            <w:r w:rsidRPr="009F1354">
              <w:rPr>
                <w:b/>
                <w:sz w:val="28"/>
                <w:szCs w:val="28"/>
              </w:rPr>
              <w:t>ИСПОЛНИТЕЛЬ</w:t>
            </w:r>
          </w:p>
          <w:p w:rsidR="00846996" w:rsidRPr="009F1354" w:rsidRDefault="00846996" w:rsidP="00886437">
            <w:pPr>
              <w:jc w:val="center"/>
              <w:rPr>
                <w:b/>
                <w:sz w:val="28"/>
                <w:szCs w:val="28"/>
              </w:rPr>
            </w:pPr>
            <w:r w:rsidRPr="009F1354">
              <w:rPr>
                <w:b/>
                <w:sz w:val="28"/>
                <w:szCs w:val="28"/>
              </w:rPr>
              <w:t>Департамент социальной защиты населения Томской области</w:t>
            </w:r>
          </w:p>
          <w:p w:rsidR="00846996" w:rsidRPr="009F1354" w:rsidRDefault="00846996" w:rsidP="008864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846996" w:rsidRPr="009F1354" w:rsidRDefault="00846996" w:rsidP="00886437">
            <w:pPr>
              <w:jc w:val="center"/>
              <w:rPr>
                <w:b/>
                <w:sz w:val="28"/>
                <w:szCs w:val="28"/>
              </w:rPr>
            </w:pPr>
            <w:r w:rsidRPr="009F1354">
              <w:rPr>
                <w:b/>
                <w:sz w:val="28"/>
                <w:szCs w:val="28"/>
              </w:rPr>
              <w:t>ПОЛУЧАТЕЛЬ</w:t>
            </w:r>
          </w:p>
          <w:p w:rsidR="00846996" w:rsidRPr="009F1354" w:rsidRDefault="00846996" w:rsidP="008864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(организация)</w:t>
            </w:r>
          </w:p>
        </w:tc>
      </w:tr>
    </w:tbl>
    <w:p w:rsidR="00846996" w:rsidRPr="009F1354" w:rsidRDefault="00846996" w:rsidP="00846996">
      <w:pPr>
        <w:jc w:val="center"/>
        <w:rPr>
          <w:b/>
          <w:sz w:val="28"/>
          <w:szCs w:val="28"/>
          <w:lang w:val="en-US"/>
        </w:rPr>
      </w:pPr>
    </w:p>
    <w:p w:rsidR="00846996" w:rsidRPr="009F1354" w:rsidRDefault="00846996" w:rsidP="00846996">
      <w:pPr>
        <w:jc w:val="center"/>
        <w:rPr>
          <w:b/>
          <w:sz w:val="28"/>
          <w:szCs w:val="28"/>
        </w:rPr>
      </w:pPr>
      <w:r w:rsidRPr="009F1354">
        <w:rPr>
          <w:b/>
          <w:sz w:val="28"/>
          <w:szCs w:val="28"/>
        </w:rPr>
        <w:t>АКТ</w:t>
      </w:r>
    </w:p>
    <w:p w:rsidR="00846996" w:rsidRPr="009F1354" w:rsidRDefault="00846996" w:rsidP="00846996">
      <w:pPr>
        <w:spacing w:line="240" w:lineRule="auto"/>
        <w:jc w:val="center"/>
        <w:rPr>
          <w:sz w:val="28"/>
          <w:szCs w:val="28"/>
        </w:rPr>
      </w:pPr>
      <w:r w:rsidRPr="009F1354">
        <w:rPr>
          <w:sz w:val="28"/>
          <w:szCs w:val="28"/>
        </w:rPr>
        <w:t xml:space="preserve">ПРИЕМА-ПЕРЕДАЧИ </w:t>
      </w:r>
      <w:r>
        <w:rPr>
          <w:sz w:val="28"/>
          <w:szCs w:val="28"/>
        </w:rPr>
        <w:t>Б</w:t>
      </w:r>
      <w:r w:rsidRPr="009F1354">
        <w:rPr>
          <w:sz w:val="28"/>
          <w:szCs w:val="28"/>
        </w:rPr>
        <w:t>СО</w:t>
      </w:r>
    </w:p>
    <w:p w:rsidR="00846996" w:rsidRPr="00675F82" w:rsidRDefault="00846996" w:rsidP="0084699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Мы, нижеподписавшиеся, «</w:t>
      </w:r>
      <w:r w:rsidRPr="009F1354">
        <w:rPr>
          <w:sz w:val="28"/>
          <w:szCs w:val="28"/>
        </w:rPr>
        <w:t xml:space="preserve">Исполнитель» в лице  </w:t>
      </w:r>
      <w:r>
        <w:rPr>
          <w:sz w:val="28"/>
          <w:szCs w:val="28"/>
        </w:rPr>
        <w:t>(должность, Ф.И.О. сотрудника)</w:t>
      </w:r>
      <w:r w:rsidRPr="009F1354">
        <w:rPr>
          <w:sz w:val="28"/>
          <w:szCs w:val="28"/>
        </w:rPr>
        <w:t>, с одной стороны, и  «Получатель» в лице</w:t>
      </w:r>
      <w:r w:rsidRPr="00AD0173">
        <w:rPr>
          <w:sz w:val="28"/>
          <w:szCs w:val="28"/>
        </w:rPr>
        <w:t xml:space="preserve"> ______</w:t>
      </w:r>
      <w:r>
        <w:rPr>
          <w:sz w:val="28"/>
          <w:szCs w:val="28"/>
        </w:rPr>
        <w:t>______________________</w:t>
      </w:r>
      <w:r w:rsidRPr="00AD0173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________________, </w:t>
      </w:r>
      <w:r w:rsidRPr="009F1354">
        <w:rPr>
          <w:sz w:val="28"/>
          <w:szCs w:val="28"/>
        </w:rPr>
        <w:t>действующего на основании ________</w:t>
      </w:r>
      <w:r w:rsidRPr="00AD0173">
        <w:rPr>
          <w:sz w:val="28"/>
          <w:szCs w:val="28"/>
        </w:rPr>
        <w:t>___________________</w:t>
      </w:r>
      <w:r w:rsidRPr="009F1354">
        <w:rPr>
          <w:sz w:val="28"/>
          <w:szCs w:val="28"/>
        </w:rPr>
        <w:t>_____________</w:t>
      </w:r>
      <w:proofErr w:type="gramStart"/>
      <w:r w:rsidRPr="009F1354">
        <w:rPr>
          <w:sz w:val="28"/>
          <w:szCs w:val="28"/>
        </w:rPr>
        <w:t xml:space="preserve"> ,</w:t>
      </w:r>
      <w:proofErr w:type="gramEnd"/>
      <w:r w:rsidRPr="009F1354">
        <w:rPr>
          <w:sz w:val="28"/>
          <w:szCs w:val="28"/>
        </w:rPr>
        <w:t xml:space="preserve"> с другой стороны, составили настоящий акт о том, что Исполнитель передал, а Получатель принял следующие  БСО:</w:t>
      </w:r>
    </w:p>
    <w:p w:rsidR="00846996" w:rsidRPr="00675F82" w:rsidRDefault="00846996" w:rsidP="00846996">
      <w:pPr>
        <w:spacing w:line="240" w:lineRule="auto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4077"/>
        <w:gridCol w:w="2127"/>
        <w:gridCol w:w="3367"/>
      </w:tblGrid>
      <w:tr w:rsidR="00846996" w:rsidRPr="009F1354" w:rsidTr="00886437">
        <w:tc>
          <w:tcPr>
            <w:tcW w:w="4077" w:type="dxa"/>
          </w:tcPr>
          <w:p w:rsidR="00846996" w:rsidRPr="009F1354" w:rsidRDefault="00846996" w:rsidP="00886437">
            <w:pPr>
              <w:jc w:val="center"/>
              <w:rPr>
                <w:sz w:val="28"/>
                <w:szCs w:val="28"/>
              </w:rPr>
            </w:pPr>
            <w:r w:rsidRPr="009F135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127" w:type="dxa"/>
          </w:tcPr>
          <w:p w:rsidR="00846996" w:rsidRPr="009F1354" w:rsidRDefault="00846996" w:rsidP="00846996">
            <w:pPr>
              <w:ind w:firstLine="0"/>
              <w:jc w:val="center"/>
              <w:rPr>
                <w:sz w:val="28"/>
                <w:szCs w:val="28"/>
              </w:rPr>
            </w:pPr>
            <w:r w:rsidRPr="009F135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367" w:type="dxa"/>
          </w:tcPr>
          <w:p w:rsidR="00846996" w:rsidRPr="009F1354" w:rsidRDefault="00846996" w:rsidP="00886437">
            <w:pPr>
              <w:jc w:val="center"/>
              <w:rPr>
                <w:sz w:val="28"/>
                <w:szCs w:val="28"/>
              </w:rPr>
            </w:pPr>
            <w:r w:rsidRPr="009F1354">
              <w:rPr>
                <w:sz w:val="28"/>
                <w:szCs w:val="28"/>
              </w:rPr>
              <w:t>Количество</w:t>
            </w:r>
          </w:p>
        </w:tc>
      </w:tr>
      <w:tr w:rsidR="00846996" w:rsidRPr="009F1354" w:rsidTr="00886437">
        <w:tc>
          <w:tcPr>
            <w:tcW w:w="4077" w:type="dxa"/>
          </w:tcPr>
          <w:p w:rsidR="00846996" w:rsidRPr="001B71A4" w:rsidRDefault="00846996" w:rsidP="0088643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46996" w:rsidRPr="009F1354" w:rsidRDefault="00846996" w:rsidP="008864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</w:tcPr>
          <w:p w:rsidR="00846996" w:rsidRDefault="00846996" w:rsidP="0088643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846996" w:rsidRPr="00DA2987" w:rsidRDefault="00846996" w:rsidP="00886437">
            <w:pPr>
              <w:jc w:val="center"/>
              <w:rPr>
                <w:sz w:val="28"/>
                <w:szCs w:val="28"/>
                <w:lang w:val="en-US"/>
              </w:rPr>
            </w:pPr>
            <w:bookmarkStart w:id="11" w:name="_GoBack"/>
            <w:bookmarkEnd w:id="11"/>
          </w:p>
        </w:tc>
      </w:tr>
    </w:tbl>
    <w:p w:rsidR="00846996" w:rsidRPr="00FE1E79" w:rsidRDefault="00846996" w:rsidP="00846996">
      <w:pPr>
        <w:spacing w:line="240" w:lineRule="auto"/>
        <w:rPr>
          <w:sz w:val="28"/>
          <w:szCs w:val="28"/>
        </w:rPr>
      </w:pPr>
    </w:p>
    <w:p w:rsidR="00846996" w:rsidRPr="004E7800" w:rsidRDefault="00846996" w:rsidP="00846996">
      <w:pPr>
        <w:spacing w:line="240" w:lineRule="auto"/>
        <w:rPr>
          <w:sz w:val="28"/>
          <w:szCs w:val="28"/>
        </w:rPr>
      </w:pPr>
    </w:p>
    <w:p w:rsidR="00846996" w:rsidRDefault="00846996" w:rsidP="00846996">
      <w:pPr>
        <w:spacing w:line="240" w:lineRule="auto"/>
        <w:rPr>
          <w:sz w:val="28"/>
          <w:szCs w:val="28"/>
        </w:rPr>
      </w:pPr>
      <w:r w:rsidRPr="0084699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ИСПОЛНИТЕЛЬ                                                     ПОЛУЧАТЕЛЬ                                                                          </w:t>
      </w:r>
    </w:p>
    <w:p w:rsidR="00846996" w:rsidRDefault="00846996" w:rsidP="00846996">
      <w:pPr>
        <w:spacing w:line="240" w:lineRule="auto"/>
        <w:rPr>
          <w:sz w:val="28"/>
          <w:szCs w:val="28"/>
        </w:rPr>
      </w:pPr>
      <w:r w:rsidRPr="00F4049C">
        <w:rPr>
          <w:sz w:val="28"/>
          <w:szCs w:val="28"/>
        </w:rPr>
        <w:t xml:space="preserve"> </w:t>
      </w:r>
      <w:r w:rsidR="005F542E">
        <w:rPr>
          <w:sz w:val="28"/>
          <w:szCs w:val="28"/>
        </w:rPr>
        <w:t>(должность сотрудника)</w:t>
      </w:r>
      <w:r>
        <w:rPr>
          <w:sz w:val="28"/>
          <w:szCs w:val="28"/>
        </w:rPr>
        <w:t xml:space="preserve">                                         </w:t>
      </w:r>
      <w:r w:rsidR="005F542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5F542E">
        <w:rPr>
          <w:sz w:val="28"/>
          <w:szCs w:val="28"/>
        </w:rPr>
        <w:t>(организация)</w:t>
      </w:r>
      <w:r>
        <w:rPr>
          <w:sz w:val="28"/>
          <w:szCs w:val="28"/>
        </w:rPr>
        <w:t xml:space="preserve"> </w:t>
      </w:r>
    </w:p>
    <w:p w:rsidR="00846996" w:rsidRDefault="00846996" w:rsidP="0084699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846996" w:rsidRDefault="00846996" w:rsidP="0084699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6996" w:rsidRPr="00FC3D02" w:rsidRDefault="00846996" w:rsidP="00846996">
      <w:pPr>
        <w:spacing w:line="240" w:lineRule="auto"/>
        <w:rPr>
          <w:sz w:val="28"/>
          <w:szCs w:val="28"/>
        </w:rPr>
      </w:pPr>
    </w:p>
    <w:p w:rsidR="00846996" w:rsidRDefault="005F542E" w:rsidP="0084699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4A3952">
        <w:rPr>
          <w:sz w:val="28"/>
          <w:szCs w:val="28"/>
        </w:rPr>
        <w:t>(Ф.И.О.)</w:t>
      </w:r>
      <w:r w:rsidR="00846996" w:rsidRPr="009F1354">
        <w:rPr>
          <w:sz w:val="28"/>
          <w:szCs w:val="28"/>
        </w:rPr>
        <w:t xml:space="preserve">     </w:t>
      </w:r>
      <w:r w:rsidR="00846996">
        <w:rPr>
          <w:sz w:val="28"/>
          <w:szCs w:val="28"/>
        </w:rPr>
        <w:t xml:space="preserve">                     </w:t>
      </w:r>
      <w:r w:rsidR="004A3952">
        <w:rPr>
          <w:sz w:val="28"/>
          <w:szCs w:val="28"/>
        </w:rPr>
        <w:t xml:space="preserve">   </w:t>
      </w:r>
      <w:r w:rsidR="00846996">
        <w:rPr>
          <w:sz w:val="28"/>
          <w:szCs w:val="28"/>
        </w:rPr>
        <w:t xml:space="preserve">  </w:t>
      </w:r>
      <w:r w:rsidR="00846996" w:rsidRPr="009F1354">
        <w:rPr>
          <w:sz w:val="28"/>
          <w:szCs w:val="28"/>
        </w:rPr>
        <w:t xml:space="preserve"> </w:t>
      </w:r>
      <w:r w:rsidR="00846996">
        <w:rPr>
          <w:sz w:val="28"/>
          <w:szCs w:val="28"/>
        </w:rPr>
        <w:t>___________</w:t>
      </w:r>
      <w:r w:rsidR="00846996" w:rsidRPr="00FC3D02">
        <w:rPr>
          <w:sz w:val="28"/>
          <w:szCs w:val="28"/>
        </w:rPr>
        <w:t>______________</w:t>
      </w:r>
      <w:r w:rsidR="00846996" w:rsidRPr="009F1354">
        <w:rPr>
          <w:sz w:val="28"/>
          <w:szCs w:val="28"/>
        </w:rPr>
        <w:t xml:space="preserve">               </w:t>
      </w:r>
    </w:p>
    <w:p w:rsidR="00846996" w:rsidRPr="00FC3D02" w:rsidRDefault="00846996" w:rsidP="00846996">
      <w:pPr>
        <w:spacing w:line="240" w:lineRule="auto"/>
        <w:rPr>
          <w:sz w:val="28"/>
          <w:szCs w:val="28"/>
        </w:rPr>
      </w:pPr>
    </w:p>
    <w:p w:rsidR="00846996" w:rsidRPr="00884009" w:rsidRDefault="00846996" w:rsidP="00846996">
      <w:pPr>
        <w:spacing w:line="240" w:lineRule="auto"/>
      </w:pPr>
      <w:r w:rsidRPr="00F4049C">
        <w:rPr>
          <w:sz w:val="28"/>
          <w:szCs w:val="28"/>
        </w:rPr>
        <w:t>&lt;&lt;</w:t>
      </w:r>
      <w:r w:rsidRPr="009F1354">
        <w:rPr>
          <w:sz w:val="28"/>
          <w:szCs w:val="28"/>
        </w:rPr>
        <w:t xml:space="preserve">  </w:t>
      </w:r>
      <w:r w:rsidRPr="00F4049C">
        <w:rPr>
          <w:sz w:val="28"/>
          <w:szCs w:val="28"/>
        </w:rPr>
        <w:t xml:space="preserve"> </w:t>
      </w:r>
      <w:r w:rsidRPr="009F1354">
        <w:rPr>
          <w:sz w:val="28"/>
          <w:szCs w:val="28"/>
        </w:rPr>
        <w:t xml:space="preserve">  </w:t>
      </w:r>
      <w:r w:rsidRPr="00F4049C">
        <w:rPr>
          <w:sz w:val="28"/>
          <w:szCs w:val="28"/>
        </w:rPr>
        <w:t>&gt;&gt; ____________ 20</w:t>
      </w:r>
      <w:r w:rsidR="004A3952">
        <w:rPr>
          <w:sz w:val="28"/>
          <w:szCs w:val="28"/>
        </w:rPr>
        <w:t>___</w:t>
      </w:r>
      <w:r w:rsidRPr="00F404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F4049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Pr="00F4049C">
        <w:rPr>
          <w:sz w:val="28"/>
          <w:szCs w:val="28"/>
        </w:rPr>
        <w:t>&lt;&lt;     &gt;&gt; _____________ 20</w:t>
      </w:r>
      <w:r w:rsidR="004A3952">
        <w:rPr>
          <w:sz w:val="28"/>
          <w:szCs w:val="28"/>
        </w:rPr>
        <w:t>__</w:t>
      </w:r>
      <w:r w:rsidRPr="009F1354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9F1354">
        <w:rPr>
          <w:sz w:val="28"/>
          <w:szCs w:val="28"/>
        </w:rPr>
        <w:t xml:space="preserve">    </w:t>
      </w:r>
    </w:p>
    <w:p w:rsidR="00846996" w:rsidRDefault="00846996" w:rsidP="00B11BAE">
      <w:pPr>
        <w:ind w:firstLine="0"/>
      </w:pPr>
    </w:p>
    <w:p w:rsidR="002616C8" w:rsidRDefault="002616C8" w:rsidP="00B11BAE">
      <w:pPr>
        <w:ind w:firstLine="0"/>
      </w:pPr>
    </w:p>
    <w:p w:rsidR="002616C8" w:rsidRDefault="002616C8" w:rsidP="00B11BAE">
      <w:pPr>
        <w:ind w:firstLine="0"/>
      </w:pPr>
    </w:p>
    <w:p w:rsidR="002616C8" w:rsidRDefault="002616C8" w:rsidP="00B11BAE">
      <w:pPr>
        <w:ind w:firstLine="0"/>
      </w:pPr>
    </w:p>
    <w:p w:rsidR="002616C8" w:rsidRDefault="002616C8" w:rsidP="00B11BAE">
      <w:pPr>
        <w:ind w:firstLine="0"/>
      </w:pPr>
    </w:p>
    <w:tbl>
      <w:tblPr>
        <w:tblW w:w="7600" w:type="dxa"/>
        <w:tblInd w:w="96" w:type="dxa"/>
        <w:tblLook w:val="04A0"/>
      </w:tblPr>
      <w:tblGrid>
        <w:gridCol w:w="720"/>
        <w:gridCol w:w="3646"/>
        <w:gridCol w:w="642"/>
        <w:gridCol w:w="834"/>
        <w:gridCol w:w="834"/>
        <w:gridCol w:w="1066"/>
      </w:tblGrid>
      <w:tr w:rsidR="002616C8" w:rsidRPr="002616C8" w:rsidTr="002616C8">
        <w:trPr>
          <w:trHeight w:val="330"/>
        </w:trPr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69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Департамент социальной защиты населения Томской области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12"/>
                <w:szCs w:val="12"/>
              </w:rPr>
            </w:pPr>
            <w:r w:rsidRPr="002616C8">
              <w:rPr>
                <w:rFonts w:ascii="Arial CYR" w:hAnsi="Arial CYR"/>
                <w:sz w:val="12"/>
                <w:szCs w:val="12"/>
              </w:rPr>
              <w:t>Наименование и адрес организации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2616C8" w:rsidRPr="002616C8" w:rsidTr="002616C8">
        <w:trPr>
          <w:trHeight w:val="420"/>
        </w:trPr>
        <w:tc>
          <w:tcPr>
            <w:tcW w:w="43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32"/>
                <w:szCs w:val="32"/>
              </w:rPr>
            </w:pPr>
            <w:r w:rsidRPr="002616C8">
              <w:rPr>
                <w:rFonts w:ascii="Arial CYR" w:hAnsi="Arial CYR"/>
                <w:b/>
                <w:bCs/>
                <w:sz w:val="32"/>
                <w:szCs w:val="32"/>
              </w:rPr>
              <w:t xml:space="preserve">Накладная №  </w:t>
            </w:r>
            <w:r w:rsidRPr="002616C8">
              <w:rPr>
                <w:rFonts w:ascii="Arial" w:hAnsi="Arial" w:cs="Arial"/>
                <w:sz w:val="32"/>
                <w:szCs w:val="32"/>
              </w:rPr>
              <w:t>б/</w:t>
            </w:r>
            <w:proofErr w:type="spellStart"/>
            <w:r w:rsidRPr="002616C8">
              <w:rPr>
                <w:rFonts w:ascii="Arial" w:hAnsi="Arial" w:cs="Arial"/>
                <w:sz w:val="32"/>
                <w:szCs w:val="32"/>
              </w:rPr>
              <w:t>н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20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___</w:t>
            </w: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 xml:space="preserve"> г.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 xml:space="preserve">Кому   </w:t>
            </w:r>
          </w:p>
        </w:tc>
        <w:tc>
          <w:tcPr>
            <w:tcW w:w="69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2616C8" w:rsidRPr="002616C8" w:rsidTr="002616C8">
        <w:trPr>
          <w:trHeight w:val="264"/>
        </w:trPr>
        <w:tc>
          <w:tcPr>
            <w:tcW w:w="4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 xml:space="preserve">По доверенности     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 xml:space="preserve"> от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CA5A52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20</w:t>
            </w:r>
            <w:r w:rsidR="00CA5A52">
              <w:rPr>
                <w:rFonts w:asciiTheme="minorHAnsi" w:hAnsiTheme="minorHAnsi"/>
                <w:b/>
                <w:bCs/>
                <w:sz w:val="20"/>
                <w:szCs w:val="20"/>
              </w:rPr>
              <w:t>___</w:t>
            </w: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 xml:space="preserve"> г.</w:t>
            </w:r>
          </w:p>
        </w:tc>
      </w:tr>
      <w:tr w:rsidR="002616C8" w:rsidRPr="002616C8" w:rsidTr="002616C8">
        <w:trPr>
          <w:trHeight w:val="264"/>
        </w:trPr>
        <w:tc>
          <w:tcPr>
            <w:tcW w:w="4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 xml:space="preserve">Через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76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2616C8" w:rsidRPr="002616C8" w:rsidTr="002616C8">
        <w:trPr>
          <w:trHeight w:val="792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Ед</w:t>
            </w:r>
            <w:proofErr w:type="spellEnd"/>
            <w:proofErr w:type="gramEnd"/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изм</w:t>
            </w:r>
            <w:proofErr w:type="spellEnd"/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Цена руб.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Сумма руб.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righ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76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Итого</w:t>
            </w:r>
            <w:proofErr w:type="gramStart"/>
            <w:r w:rsidRPr="002616C8">
              <w:rPr>
                <w:rFonts w:ascii="Arial CYR" w:hAnsi="Arial CYR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2616C8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2616C8" w:rsidRPr="002616C8" w:rsidTr="002616C8">
        <w:trPr>
          <w:trHeight w:val="264"/>
        </w:trPr>
        <w:tc>
          <w:tcPr>
            <w:tcW w:w="4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Выдал: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2616C8" w:rsidRPr="002616C8" w:rsidTr="002616C8">
        <w:trPr>
          <w:trHeight w:val="49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2616C8" w:rsidRPr="002616C8" w:rsidTr="002616C8">
        <w:trPr>
          <w:trHeight w:val="264"/>
        </w:trPr>
        <w:tc>
          <w:tcPr>
            <w:tcW w:w="4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>Получил</w:t>
            </w:r>
            <w:proofErr w:type="gramStart"/>
            <w:r w:rsidRPr="002616C8">
              <w:rPr>
                <w:rFonts w:ascii="Arial CYR" w:hAnsi="Arial CYR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2616C8" w:rsidRPr="002616C8" w:rsidTr="002616C8">
        <w:trPr>
          <w:trHeight w:val="264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C8" w:rsidRPr="002616C8" w:rsidRDefault="002616C8" w:rsidP="002616C8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2616C8" w:rsidRPr="00B11BAE" w:rsidRDefault="002616C8" w:rsidP="00B11BAE">
      <w:pPr>
        <w:ind w:firstLine="0"/>
        <w:sectPr w:rsidR="002616C8" w:rsidRPr="00B11BAE"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</w:p>
    <w:p w:rsidR="006A2ECF" w:rsidRDefault="006A2ECF" w:rsidP="006A2ECF">
      <w:pPr>
        <w:keepNext/>
        <w:keepLines/>
        <w:ind w:firstLine="0"/>
        <w:jc w:val="right"/>
      </w:pPr>
      <w:r>
        <w:lastRenderedPageBreak/>
        <w:t>УТВЕРЖДАЮ</w:t>
      </w:r>
      <w:r>
        <w:br/>
      </w:r>
      <w:r>
        <w:rPr>
          <w:u w:val="single"/>
        </w:rPr>
        <w:t>                                                                            </w:t>
      </w:r>
      <w:r>
        <w:br/>
      </w:r>
      <w:r>
        <w:rPr>
          <w:u w:val="single"/>
        </w:rPr>
        <w:t>    (должность, фамилия, инициалы руководителя)    </w:t>
      </w:r>
    </w:p>
    <w:p w:rsidR="006A2ECF" w:rsidRDefault="006A2ECF" w:rsidP="006A2ECF">
      <w:pPr>
        <w:jc w:val="center"/>
      </w:pPr>
      <w:r>
        <w:rPr>
          <w:b/>
        </w:rPr>
        <w:t>АКТ</w:t>
      </w:r>
    </w:p>
    <w:p w:rsidR="006A2ECF" w:rsidRDefault="006A2ECF" w:rsidP="006A2ECF">
      <w:pPr>
        <w:jc w:val="center"/>
      </w:pPr>
      <w:r>
        <w:rPr>
          <w:b/>
        </w:rPr>
        <w:t>приемки бланков строгой отчетности</w:t>
      </w:r>
    </w:p>
    <w:tbl>
      <w:tblPr>
        <w:tblW w:w="5000" w:type="pct"/>
        <w:tblLook w:val="04A0"/>
      </w:tblPr>
      <w:tblGrid>
        <w:gridCol w:w="13160"/>
        <w:gridCol w:w="1626"/>
      </w:tblGrid>
      <w:tr w:rsidR="006A2ECF" w:rsidTr="00886437">
        <w:tc>
          <w:tcPr>
            <w:tcW w:w="4450" w:type="pct"/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"</w:t>
            </w:r>
            <w:r>
              <w:rPr>
                <w:u w:val="single"/>
              </w:rPr>
              <w:t>       </w:t>
            </w:r>
            <w:r>
              <w:t xml:space="preserve">" </w:t>
            </w:r>
            <w:r>
              <w:rPr>
                <w:u w:val="single"/>
              </w:rPr>
              <w:t>                     </w:t>
            </w:r>
            <w:r>
              <w:t xml:space="preserve"> 20</w:t>
            </w:r>
            <w:r>
              <w:rPr>
                <w:u w:val="single"/>
              </w:rPr>
              <w:t>       </w:t>
            </w:r>
            <w:r>
              <w:t xml:space="preserve"> г.</w:t>
            </w:r>
          </w:p>
        </w:tc>
        <w:tc>
          <w:tcPr>
            <w:tcW w:w="550" w:type="pct"/>
          </w:tcPr>
          <w:p w:rsidR="006A2ECF" w:rsidRDefault="006A2ECF" w:rsidP="00886437">
            <w:pPr>
              <w:pStyle w:val="Normalunindented"/>
              <w:keepNext/>
              <w:jc w:val="right"/>
            </w:pPr>
            <w:r>
              <w:t>№ </w:t>
            </w:r>
            <w:r>
              <w:rPr>
                <w:u w:val="single"/>
              </w:rPr>
              <w:t>         </w:t>
            </w:r>
          </w:p>
        </w:tc>
      </w:tr>
    </w:tbl>
    <w:p w:rsidR="006A2ECF" w:rsidRDefault="006A2ECF" w:rsidP="006A2ECF">
      <w:r>
        <w:t>Комиссия в составе:</w:t>
      </w:r>
    </w:p>
    <w:p w:rsidR="006A2ECF" w:rsidRDefault="006A2ECF" w:rsidP="006A2ECF">
      <w:r>
        <w:t xml:space="preserve">Председатель </w:t>
      </w:r>
      <w:r>
        <w:rPr>
          <w:u w:val="single"/>
        </w:rPr>
        <w:t>                                (должность, фамилия, инициалы)                                </w:t>
      </w:r>
    </w:p>
    <w:p w:rsidR="006A2ECF" w:rsidRDefault="006A2ECF" w:rsidP="006A2ECF">
      <w:r>
        <w:t>Члены комиссии:</w:t>
      </w:r>
    </w:p>
    <w:p w:rsidR="006A2ECF" w:rsidRDefault="006A2ECF" w:rsidP="006A2ECF">
      <w:r>
        <w:rPr>
          <w:u w:val="single"/>
        </w:rPr>
        <w:t>                            (должность, фамилия, инициалы)                              </w:t>
      </w:r>
    </w:p>
    <w:p w:rsidR="006A2ECF" w:rsidRDefault="006A2ECF" w:rsidP="006A2ECF">
      <w:r>
        <w:rPr>
          <w:u w:val="single"/>
        </w:rPr>
        <w:t>                            (должность, фамилия, инициалы)                              </w:t>
      </w:r>
    </w:p>
    <w:p w:rsidR="006A2ECF" w:rsidRDefault="006A2ECF" w:rsidP="006A2ECF">
      <w:r>
        <w:rPr>
          <w:u w:val="single"/>
        </w:rPr>
        <w:t>                            (должность, фамилия, инициалы)</w:t>
      </w:r>
      <w:proofErr w:type="gramStart"/>
      <w:r>
        <w:rPr>
          <w:u w:val="single"/>
        </w:rPr>
        <w:t xml:space="preserve">                            </w:t>
      </w:r>
      <w:r>
        <w:t>,</w:t>
      </w:r>
      <w:proofErr w:type="gramEnd"/>
    </w:p>
    <w:p w:rsidR="006A2ECF" w:rsidRDefault="006A2ECF" w:rsidP="006A2ECF">
      <w:proofErr w:type="gramStart"/>
      <w:r>
        <w:t>назначенная</w:t>
      </w:r>
      <w:proofErr w:type="gramEnd"/>
      <w:r>
        <w:t> </w:t>
      </w:r>
      <w:r>
        <w:rPr>
          <w:u w:val="single"/>
        </w:rPr>
        <w:t>    (распорядительный акт руководителя)    </w:t>
      </w:r>
    </w:p>
    <w:p w:rsidR="006A2ECF" w:rsidRDefault="006A2ECF" w:rsidP="006A2ECF">
      <w:r>
        <w:t>от "</w:t>
      </w:r>
      <w:r>
        <w:rPr>
          <w:u w:val="single"/>
        </w:rPr>
        <w:t>       </w:t>
      </w:r>
      <w:r>
        <w:t xml:space="preserve">" </w:t>
      </w:r>
      <w:r>
        <w:rPr>
          <w:u w:val="single"/>
        </w:rPr>
        <w:t>                     </w:t>
      </w:r>
      <w:r>
        <w:t xml:space="preserve"> 20</w:t>
      </w:r>
      <w:r>
        <w:rPr>
          <w:u w:val="single"/>
        </w:rPr>
        <w:t>       </w:t>
      </w:r>
      <w:r>
        <w:t xml:space="preserve"> г. №</w:t>
      </w:r>
      <w:proofErr w:type="gramStart"/>
      <w:r>
        <w:t xml:space="preserve"> </w:t>
      </w:r>
      <w:r>
        <w:rPr>
          <w:u w:val="single"/>
        </w:rPr>
        <w:t>       </w:t>
      </w:r>
      <w:r>
        <w:t>,</w:t>
      </w:r>
      <w:proofErr w:type="gramEnd"/>
    </w:p>
    <w:p w:rsidR="006A2ECF" w:rsidRDefault="006A2ECF" w:rsidP="006A2ECF">
      <w:r>
        <w:t>произвела проверку фактического наличия бланков строгой отчетности,</w:t>
      </w:r>
    </w:p>
    <w:p w:rsidR="006A2ECF" w:rsidRDefault="006A2ECF" w:rsidP="006A2ECF">
      <w:r>
        <w:t>полученных от</w:t>
      </w:r>
      <w:proofErr w:type="gramStart"/>
      <w:r>
        <w:t xml:space="preserve">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</w:t>
      </w:r>
      <w:r>
        <w:t>,</w:t>
      </w:r>
      <w:proofErr w:type="gramEnd"/>
    </w:p>
    <w:p w:rsidR="006A2ECF" w:rsidRDefault="006A2ECF" w:rsidP="006A2ECF">
      <w:r>
        <w:t>согласно счету от "</w:t>
      </w:r>
      <w:r>
        <w:rPr>
          <w:u w:val="single"/>
        </w:rPr>
        <w:t>       </w:t>
      </w:r>
      <w:r>
        <w:t xml:space="preserve">" </w:t>
      </w:r>
      <w:r>
        <w:rPr>
          <w:u w:val="single"/>
        </w:rPr>
        <w:t>                         </w:t>
      </w:r>
      <w:r>
        <w:t xml:space="preserve"> 20</w:t>
      </w:r>
      <w:r>
        <w:rPr>
          <w:u w:val="single"/>
        </w:rPr>
        <w:t>       </w:t>
      </w:r>
      <w:r>
        <w:t xml:space="preserve"> г. № </w:t>
      </w:r>
      <w:r>
        <w:rPr>
          <w:u w:val="single"/>
        </w:rPr>
        <w:t>                                                   </w:t>
      </w:r>
    </w:p>
    <w:p w:rsidR="006A2ECF" w:rsidRDefault="006A2ECF" w:rsidP="006A2ECF">
      <w:r>
        <w:t>и накладной от "</w:t>
      </w:r>
      <w:r>
        <w:rPr>
          <w:u w:val="single"/>
        </w:rPr>
        <w:t>       </w:t>
      </w:r>
      <w:r>
        <w:t xml:space="preserve">" </w:t>
      </w:r>
      <w:r>
        <w:rPr>
          <w:u w:val="single"/>
        </w:rPr>
        <w:t>                         </w:t>
      </w:r>
      <w:r>
        <w:t xml:space="preserve"> 20</w:t>
      </w:r>
      <w:r>
        <w:rPr>
          <w:u w:val="single"/>
        </w:rPr>
        <w:t>       </w:t>
      </w:r>
      <w:r>
        <w:t xml:space="preserve"> г. №</w:t>
      </w:r>
      <w:proofErr w:type="gramStart"/>
      <w:r>
        <w:t xml:space="preserve"> </w:t>
      </w:r>
      <w:r>
        <w:rPr>
          <w:u w:val="single"/>
        </w:rPr>
        <w:t>                                                         </w:t>
      </w:r>
      <w:r>
        <w:t>.</w:t>
      </w:r>
      <w:proofErr w:type="gramEnd"/>
    </w:p>
    <w:p w:rsidR="006A2ECF" w:rsidRDefault="006A2ECF" w:rsidP="006A2ECF">
      <w:r>
        <w:t>В результате проверки выявлено:</w:t>
      </w:r>
    </w:p>
    <w:p w:rsidR="006A2ECF" w:rsidRDefault="006A2ECF" w:rsidP="006A2ECF">
      <w:r>
        <w:t xml:space="preserve">1. Состояние упаковки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</w:t>
      </w:r>
    </w:p>
    <w:p w:rsidR="006A2ECF" w:rsidRDefault="006A2ECF" w:rsidP="006A2ECF">
      <w:r>
        <w:t>2. Наличие документов строгой отчетности:</w:t>
      </w:r>
    </w:p>
    <w:tbl>
      <w:tblPr>
        <w:tblW w:w="5000" w:type="pct"/>
        <w:tblLook w:val="04A0"/>
      </w:tblPr>
      <w:tblGrid>
        <w:gridCol w:w="2090"/>
        <w:gridCol w:w="1643"/>
        <w:gridCol w:w="2090"/>
        <w:gridCol w:w="1346"/>
        <w:gridCol w:w="1493"/>
        <w:gridCol w:w="1346"/>
        <w:gridCol w:w="1493"/>
        <w:gridCol w:w="1493"/>
        <w:gridCol w:w="1792"/>
      </w:tblGrid>
      <w:tr w:rsidR="006A2ECF" w:rsidTr="00886437">
        <w:tc>
          <w:tcPr>
            <w:tcW w:w="7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lastRenderedPageBreak/>
              <w:t>Наименование и код формы</w:t>
            </w:r>
          </w:p>
        </w:tc>
        <w:tc>
          <w:tcPr>
            <w:tcW w:w="1250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Количество бланков (единиц)</w:t>
            </w:r>
          </w:p>
        </w:tc>
        <w:tc>
          <w:tcPr>
            <w:tcW w:w="45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№ формы</w:t>
            </w:r>
          </w:p>
        </w:tc>
        <w:tc>
          <w:tcPr>
            <w:tcW w:w="5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Серия</w:t>
            </w:r>
          </w:p>
        </w:tc>
        <w:tc>
          <w:tcPr>
            <w:tcW w:w="45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Излишки (единиц)</w:t>
            </w:r>
          </w:p>
        </w:tc>
        <w:tc>
          <w:tcPr>
            <w:tcW w:w="5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Недостачи (единиц)</w:t>
            </w:r>
          </w:p>
        </w:tc>
        <w:tc>
          <w:tcPr>
            <w:tcW w:w="5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Брак</w:t>
            </w:r>
          </w:p>
          <w:p w:rsidR="006A2ECF" w:rsidRDefault="006A2ECF" w:rsidP="00886437">
            <w:pPr>
              <w:pStyle w:val="Normalunindented"/>
              <w:keepNext/>
              <w:jc w:val="center"/>
            </w:pPr>
            <w:r>
              <w:t>(единиц)</w:t>
            </w:r>
          </w:p>
        </w:tc>
        <w:tc>
          <w:tcPr>
            <w:tcW w:w="6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На общую сумму, руб.</w:t>
            </w:r>
          </w:p>
        </w:tc>
      </w:tr>
      <w:tr w:rsidR="006A2ECF" w:rsidTr="00886437">
        <w:tc>
          <w:tcPr>
            <w:tcW w:w="7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/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по накладной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фактическое</w:t>
            </w:r>
          </w:p>
        </w:tc>
        <w:tc>
          <w:tcPr>
            <w:tcW w:w="45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/>
        </w:tc>
        <w:tc>
          <w:tcPr>
            <w:tcW w:w="5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/>
        </w:tc>
        <w:tc>
          <w:tcPr>
            <w:tcW w:w="45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/>
        </w:tc>
        <w:tc>
          <w:tcPr>
            <w:tcW w:w="5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/>
        </w:tc>
        <w:tc>
          <w:tcPr>
            <w:tcW w:w="5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/>
        </w:tc>
        <w:tc>
          <w:tcPr>
            <w:tcW w:w="6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/>
        </w:tc>
      </w:tr>
      <w:tr w:rsidR="006A2ECF" w:rsidTr="00886437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1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2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3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4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5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6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7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8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center"/>
            </w:pPr>
            <w:r>
              <w:t>9</w:t>
            </w:r>
          </w:p>
        </w:tc>
      </w:tr>
      <w:tr w:rsidR="006A2ECF" w:rsidTr="00886437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6A2ECF" w:rsidTr="00886437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6A2ECF" w:rsidTr="00886437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6A2ECF" w:rsidTr="00886437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A2ECF" w:rsidRDefault="006A2ECF" w:rsidP="00886437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6A2ECF" w:rsidRDefault="006A2ECF" w:rsidP="006A2ECF">
      <w:r>
        <w:t>Подписи членов комиссии:</w:t>
      </w:r>
    </w:p>
    <w:p w:rsidR="006A2ECF" w:rsidRDefault="006A2ECF" w:rsidP="006A2ECF">
      <w:r>
        <w:t xml:space="preserve">Председатель </w:t>
      </w:r>
      <w:r>
        <w:rPr>
          <w:u w:val="single"/>
        </w:rPr>
        <w:t>    (должность)      </w:t>
      </w:r>
      <w:r>
        <w:t>/</w:t>
      </w:r>
      <w:r>
        <w:rPr>
          <w:u w:val="single"/>
        </w:rPr>
        <w:t>            (подпись)            </w:t>
      </w:r>
      <w:r>
        <w:t>/</w:t>
      </w:r>
      <w:r>
        <w:rPr>
          <w:u w:val="single"/>
        </w:rPr>
        <w:t>          (расшифровка)          </w:t>
      </w:r>
    </w:p>
    <w:p w:rsidR="006A2ECF" w:rsidRDefault="006A2ECF" w:rsidP="006A2ECF">
      <w:r>
        <w:t xml:space="preserve">Члены комиссии: </w:t>
      </w:r>
      <w:r>
        <w:rPr>
          <w:u w:val="single"/>
        </w:rPr>
        <w:t>    (должность)      </w:t>
      </w:r>
      <w:r>
        <w:t>/</w:t>
      </w:r>
      <w:r>
        <w:rPr>
          <w:u w:val="single"/>
        </w:rPr>
        <w:t>            (подпись)            </w:t>
      </w:r>
      <w:r>
        <w:t>/</w:t>
      </w:r>
      <w:r>
        <w:rPr>
          <w:u w:val="single"/>
        </w:rPr>
        <w:t>          (расшифровка)          </w:t>
      </w:r>
    </w:p>
    <w:p w:rsidR="006A2ECF" w:rsidRDefault="006A2ECF" w:rsidP="006A2ECF">
      <w:r>
        <w:rPr>
          <w:u w:val="single"/>
        </w:rPr>
        <w:t>    (должность)      </w:t>
      </w:r>
      <w:r>
        <w:t>/</w:t>
      </w:r>
      <w:r>
        <w:rPr>
          <w:u w:val="single"/>
        </w:rPr>
        <w:t>            (подпись)            </w:t>
      </w:r>
      <w:r>
        <w:t>/</w:t>
      </w:r>
      <w:r>
        <w:rPr>
          <w:u w:val="single"/>
        </w:rPr>
        <w:t>          (расшифровка)          </w:t>
      </w:r>
    </w:p>
    <w:p w:rsidR="006A2ECF" w:rsidRDefault="006A2ECF" w:rsidP="006A2ECF">
      <w:r>
        <w:rPr>
          <w:u w:val="single"/>
        </w:rPr>
        <w:t>    (должность)      </w:t>
      </w:r>
      <w:r>
        <w:t>/</w:t>
      </w:r>
      <w:r>
        <w:rPr>
          <w:u w:val="single"/>
        </w:rPr>
        <w:t>            (подпись)            </w:t>
      </w:r>
      <w:r>
        <w:t>/</w:t>
      </w:r>
      <w:r>
        <w:rPr>
          <w:u w:val="single"/>
        </w:rPr>
        <w:t>          (расшифровка)          </w:t>
      </w:r>
    </w:p>
    <w:p w:rsidR="006A2ECF" w:rsidRDefault="006A2ECF" w:rsidP="006A2ECF">
      <w:r>
        <w:t xml:space="preserve">Указанные в настоящем акте бланки строгой отчетности принял </w:t>
      </w:r>
      <w:proofErr w:type="gramStart"/>
      <w:r>
        <w:t>на</w:t>
      </w:r>
      <w:proofErr w:type="gramEnd"/>
    </w:p>
    <w:p w:rsidR="006A2ECF" w:rsidRDefault="006A2ECF" w:rsidP="006A2ECF">
      <w:r>
        <w:t xml:space="preserve">ответственное хранение и оприходовал в </w:t>
      </w:r>
      <w:r>
        <w:rPr>
          <w:u w:val="single"/>
        </w:rPr>
        <w:t>            (наименование документа)            </w:t>
      </w:r>
    </w:p>
    <w:p w:rsidR="006A2ECF" w:rsidRDefault="006A2ECF" w:rsidP="006A2ECF">
      <w:r>
        <w:t>№ </w:t>
      </w:r>
      <w:r>
        <w:rPr>
          <w:u w:val="single"/>
        </w:rPr>
        <w:t>       </w:t>
      </w:r>
      <w:r>
        <w:t xml:space="preserve"> "</w:t>
      </w:r>
      <w:r>
        <w:rPr>
          <w:u w:val="single"/>
        </w:rPr>
        <w:t>       </w:t>
      </w:r>
      <w:r>
        <w:t xml:space="preserve">" </w:t>
      </w:r>
      <w:r>
        <w:rPr>
          <w:u w:val="single"/>
        </w:rPr>
        <w:t>                         </w:t>
      </w:r>
      <w:r>
        <w:t xml:space="preserve"> 20</w:t>
      </w:r>
      <w:r>
        <w:rPr>
          <w:u w:val="single"/>
        </w:rPr>
        <w:t>       </w:t>
      </w:r>
      <w:r>
        <w:t xml:space="preserve"> г.</w:t>
      </w:r>
    </w:p>
    <w:p w:rsidR="006A2ECF" w:rsidRDefault="006A2ECF" w:rsidP="006A2ECF">
      <w:r>
        <w:rPr>
          <w:u w:val="single"/>
        </w:rPr>
        <w:t>    (должность)    </w:t>
      </w:r>
      <w:r>
        <w:t>/</w:t>
      </w:r>
      <w:r>
        <w:rPr>
          <w:u w:val="single"/>
        </w:rPr>
        <w:t>    (фамилия, инициалы)    </w:t>
      </w:r>
      <w:r>
        <w:t>/</w:t>
      </w:r>
      <w:r>
        <w:rPr>
          <w:u w:val="single"/>
        </w:rPr>
        <w:t>        (подпись)        </w:t>
      </w:r>
      <w:bookmarkStart w:id="12" w:name="_docEnd_14"/>
      <w:bookmarkEnd w:id="12"/>
    </w:p>
    <w:p w:rsidR="00A13228" w:rsidRDefault="00A13228"/>
    <w:p w:rsidR="000E6BAE" w:rsidRDefault="000E6BAE"/>
    <w:sectPr w:rsidR="000E6BAE" w:rsidSect="000E6B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6E3" w:rsidRDefault="006156E3" w:rsidP="000E6BAE">
      <w:pPr>
        <w:spacing w:before="0" w:after="0" w:line="240" w:lineRule="auto"/>
      </w:pPr>
      <w:r>
        <w:separator/>
      </w:r>
    </w:p>
  </w:endnote>
  <w:endnote w:type="continuationSeparator" w:id="0">
    <w:p w:rsidR="006156E3" w:rsidRDefault="006156E3" w:rsidP="000E6BA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6E3" w:rsidRDefault="006156E3" w:rsidP="000E6BAE">
      <w:pPr>
        <w:spacing w:before="0" w:after="0" w:line="240" w:lineRule="auto"/>
      </w:pPr>
      <w:r>
        <w:separator/>
      </w:r>
    </w:p>
  </w:footnote>
  <w:footnote w:type="continuationSeparator" w:id="0">
    <w:p w:rsidR="006156E3" w:rsidRDefault="006156E3" w:rsidP="000E6BA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6A2ECF"/>
    <w:rsid w:val="000E6BAE"/>
    <w:rsid w:val="0018517F"/>
    <w:rsid w:val="002616C8"/>
    <w:rsid w:val="002A6804"/>
    <w:rsid w:val="002B3DFF"/>
    <w:rsid w:val="003066F1"/>
    <w:rsid w:val="00347DAF"/>
    <w:rsid w:val="00377096"/>
    <w:rsid w:val="003B3126"/>
    <w:rsid w:val="00496050"/>
    <w:rsid w:val="004A3952"/>
    <w:rsid w:val="005F542E"/>
    <w:rsid w:val="006124AF"/>
    <w:rsid w:val="006156E3"/>
    <w:rsid w:val="006A2ECF"/>
    <w:rsid w:val="006E0B6A"/>
    <w:rsid w:val="00846996"/>
    <w:rsid w:val="008D27DE"/>
    <w:rsid w:val="00A13228"/>
    <w:rsid w:val="00A80650"/>
    <w:rsid w:val="00B11BAE"/>
    <w:rsid w:val="00B32608"/>
    <w:rsid w:val="00B46E68"/>
    <w:rsid w:val="00CA5A52"/>
    <w:rsid w:val="00CE4F90"/>
    <w:rsid w:val="00E16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CF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6A2ECF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6A2ECF"/>
    <w:pPr>
      <w:numPr>
        <w:numId w:val="1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"/>
    <w:uiPriority w:val="9"/>
    <w:qFormat/>
    <w:rsid w:val="006A2ECF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6A2ECF"/>
    <w:pPr>
      <w:numPr>
        <w:ilvl w:val="1"/>
        <w:numId w:val="1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6A2ECF"/>
    <w:pPr>
      <w:numPr>
        <w:ilvl w:val="2"/>
        <w:numId w:val="1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6A2ECF"/>
    <w:pPr>
      <w:numPr>
        <w:ilvl w:val="3"/>
        <w:numId w:val="1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6A2ECF"/>
    <w:pPr>
      <w:numPr>
        <w:ilvl w:val="4"/>
        <w:numId w:val="1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6A2ECF"/>
    <w:pPr>
      <w:numPr>
        <w:ilvl w:val="5"/>
        <w:numId w:val="1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6A2ECF"/>
    <w:pPr>
      <w:numPr>
        <w:ilvl w:val="6"/>
        <w:numId w:val="1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6A2ECF"/>
    <w:pPr>
      <w:numPr>
        <w:ilvl w:val="7"/>
        <w:numId w:val="1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6A2ECF"/>
    <w:pPr>
      <w:numPr>
        <w:ilvl w:val="8"/>
        <w:numId w:val="1"/>
      </w:numPr>
      <w:outlineLvl w:val="8"/>
    </w:pPr>
  </w:style>
  <w:style w:type="character" w:customStyle="1" w:styleId="1">
    <w:name w:val="Заголовок 1 Знак"/>
    <w:basedOn w:val="a0"/>
    <w:link w:val="heading1normalunnumbered"/>
    <w:uiPriority w:val="9"/>
    <w:rsid w:val="006A2ECF"/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6A2ECF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6A2ECF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A2EC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A2ECF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A2EC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6A2ECF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Hyperlink"/>
    <w:unhideWhenUsed/>
    <w:rsid w:val="006A2ECF"/>
    <w:rPr>
      <w:color w:val="0000FF"/>
      <w:u w:val="single"/>
    </w:rPr>
  </w:style>
  <w:style w:type="table" w:styleId="aa">
    <w:name w:val="Table Grid"/>
    <w:basedOn w:val="a1"/>
    <w:uiPriority w:val="59"/>
    <w:rsid w:val="00B11B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0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5C7079338499B9D4E29600D213292d3R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E95C7079338499B9D4E29600D213292d3R9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D8161AA42813FF2C5CEF20345109A18045E915A4D486592BF0D91A3DD55F1698951AD9BC98E255BD5FCEE95C1019338499B9D4E29600D213292d3R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D91C70D9338499B9D4E29600D213292d3R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5</cp:revision>
  <cp:lastPrinted>2023-02-21T04:21:00Z</cp:lastPrinted>
  <dcterms:created xsi:type="dcterms:W3CDTF">2021-05-20T11:12:00Z</dcterms:created>
  <dcterms:modified xsi:type="dcterms:W3CDTF">2023-02-21T04:21:00Z</dcterms:modified>
</cp:coreProperties>
</file>